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A5" w:rsidRPr="00C14BA5" w:rsidRDefault="00C14BA5" w:rsidP="00C14BA5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Реестр СОНКО 201</w:t>
      </w:r>
      <w:r w:rsidR="004630A7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7</w:t>
      </w: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г.</w:t>
      </w:r>
    </w:p>
    <w:p w:rsidR="00C14BA5" w:rsidRPr="00C14BA5" w:rsidRDefault="00C14BA5" w:rsidP="00C14BA5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14BA5">
        <w:rPr>
          <w:rFonts w:eastAsia="Times New Roman" w:cs="Times New Roman"/>
          <w:sz w:val="30"/>
          <w:szCs w:val="30"/>
          <w:lang w:eastAsia="ru-RU"/>
        </w:rPr>
        <w:t>Реестр социально ориентированных некоммерческих организаций, участников ежегодного конкурса «Лучшие практики социально ориентированных некоммерческих организаций города Ростова-на-Дону» в 201</w:t>
      </w:r>
      <w:r w:rsidR="004630A7">
        <w:rPr>
          <w:rFonts w:eastAsia="Times New Roman" w:cs="Times New Roman"/>
          <w:sz w:val="30"/>
          <w:szCs w:val="30"/>
          <w:lang w:eastAsia="ru-RU"/>
        </w:rPr>
        <w:t>7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 году</w:t>
      </w:r>
      <w:r w:rsidRPr="00C14B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9301"/>
      </w:tblGrid>
      <w:tr w:rsidR="00C14BA5" w:rsidRPr="00C14BA5" w:rsidTr="00C14BA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4BA5" w:rsidRPr="00C14BA5" w:rsidRDefault="00C14BA5" w:rsidP="00C14BA5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b/>
                <w:bCs/>
                <w:sz w:val="30"/>
                <w:szCs w:val="30"/>
                <w:lang w:eastAsia="ru-RU"/>
              </w:rPr>
              <w:t xml:space="preserve">№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4BA5" w:rsidRPr="00C14BA5" w:rsidRDefault="00C14BA5" w:rsidP="00C14BA5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b/>
                <w:bCs/>
                <w:sz w:val="30"/>
                <w:szCs w:val="30"/>
                <w:lang w:eastAsia="ru-RU"/>
              </w:rPr>
              <w:t>Наименование социально ориентированной некоммерческой организации</w:t>
            </w: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1</w:t>
            </w:r>
            <w:r w:rsidRPr="004630A7">
              <w:rPr>
                <w:sz w:val="30"/>
                <w:szCs w:val="30"/>
              </w:rPr>
              <w:t xml:space="preserve">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Ростовская региональная общественная организация семей, воспитывающих детей-инвалидов и детей-сирот «Ветер перемен»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2.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Ростовское региональное отделение Общероссийской общественной организации инвалидов «Всероссийское общество глухих»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3.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Автономная некоммерческая организация содействия инвалидам «Милосердие»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4.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Пролетарская районная организация </w:t>
            </w:r>
            <w:proofErr w:type="spellStart"/>
            <w:r w:rsidRPr="004630A7">
              <w:rPr>
                <w:sz w:val="30"/>
                <w:szCs w:val="30"/>
              </w:rPr>
              <w:t>г.Ростова</w:t>
            </w:r>
            <w:proofErr w:type="spellEnd"/>
            <w:r w:rsidRPr="004630A7">
              <w:rPr>
                <w:sz w:val="30"/>
                <w:szCs w:val="30"/>
              </w:rPr>
              <w:t xml:space="preserve">-на-Дону Ростовской областной организации Общероссийской общественной организации «Всероссийское общество инвалидов»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5.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Октябрьская районная организация </w:t>
            </w:r>
            <w:proofErr w:type="spellStart"/>
            <w:r w:rsidRPr="004630A7">
              <w:rPr>
                <w:sz w:val="30"/>
                <w:szCs w:val="30"/>
              </w:rPr>
              <w:t>г.Ростова</w:t>
            </w:r>
            <w:proofErr w:type="spellEnd"/>
            <w:r w:rsidRPr="004630A7">
              <w:rPr>
                <w:sz w:val="30"/>
                <w:szCs w:val="30"/>
              </w:rPr>
              <w:t xml:space="preserve">-на-Дону Ростовской областной организации Общероссийской общественной организации «Всероссийское общество инвалидов»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6.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Ростовская общественная организация местная национально-культурная Греческая Автономия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7.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Автономная некоммерческая организация «Центр </w:t>
            </w:r>
            <w:proofErr w:type="spellStart"/>
            <w:r w:rsidRPr="004630A7">
              <w:rPr>
                <w:sz w:val="30"/>
                <w:szCs w:val="30"/>
              </w:rPr>
              <w:t>Сурдоперевода</w:t>
            </w:r>
            <w:proofErr w:type="spellEnd"/>
            <w:r w:rsidRPr="004630A7">
              <w:rPr>
                <w:sz w:val="30"/>
                <w:szCs w:val="30"/>
              </w:rPr>
              <w:t xml:space="preserve">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8.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Ростовская региональная общественная организация инвалидов «Центр лечебной педагогики и социальной терапии «</w:t>
            </w:r>
            <w:proofErr w:type="spellStart"/>
            <w:r w:rsidRPr="004630A7">
              <w:rPr>
                <w:sz w:val="30"/>
                <w:szCs w:val="30"/>
              </w:rPr>
              <w:t>СВеЧа</w:t>
            </w:r>
            <w:proofErr w:type="spellEnd"/>
            <w:r w:rsidRPr="004630A7">
              <w:rPr>
                <w:sz w:val="30"/>
                <w:szCs w:val="30"/>
              </w:rPr>
              <w:t xml:space="preserve">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9.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Ростовское городское отделение Ростовского регионального отделения общественной организации «Всероссийского общества инвалидов» - организация инвалидов-</w:t>
            </w:r>
            <w:proofErr w:type="spellStart"/>
            <w:r w:rsidRPr="004630A7">
              <w:rPr>
                <w:sz w:val="30"/>
                <w:szCs w:val="30"/>
              </w:rPr>
              <w:t>опорников</w:t>
            </w:r>
            <w:proofErr w:type="spellEnd"/>
            <w:r w:rsidRPr="004630A7">
              <w:rPr>
                <w:sz w:val="30"/>
                <w:szCs w:val="30"/>
              </w:rPr>
              <w:t xml:space="preserve"> «Икар»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10.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Ростовское региональное отделение Всероссийской общественной организации «Всероссийское общество охраны памятников истории и культуры»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11.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Ростовская городская общественная организация помощи детям с аутизмом и синдромом Дауна «Особые дети»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12.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Региональная общественная организация Культурно-просветительское общество донских и приазовских греков «Танаис»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13.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Ростовская региональная молодежная патриотическая общественная организация «Отечество»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14.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Ростовский региональный общественный фонд «Галерея Николая </w:t>
            </w:r>
            <w:proofErr w:type="spellStart"/>
            <w:r w:rsidRPr="004630A7">
              <w:rPr>
                <w:sz w:val="30"/>
                <w:szCs w:val="30"/>
              </w:rPr>
              <w:t>Полюшенко</w:t>
            </w:r>
            <w:proofErr w:type="spellEnd"/>
            <w:r w:rsidRPr="004630A7">
              <w:rPr>
                <w:sz w:val="30"/>
                <w:szCs w:val="30"/>
              </w:rPr>
              <w:t>»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lastRenderedPageBreak/>
              <w:t xml:space="preserve">15.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Фонд развития современного искусства и культуры «Дон»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16.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Ростовская региональная общественная организация по профилактике социально-значимых заболеваний «КОВЧЕГ-</w:t>
            </w:r>
            <w:proofErr w:type="spellStart"/>
            <w:r w:rsidRPr="004630A7">
              <w:rPr>
                <w:sz w:val="30"/>
                <w:szCs w:val="30"/>
              </w:rPr>
              <w:t>АнтиСПИД</w:t>
            </w:r>
            <w:proofErr w:type="spellEnd"/>
            <w:r w:rsidRPr="004630A7">
              <w:rPr>
                <w:sz w:val="30"/>
                <w:szCs w:val="30"/>
              </w:rPr>
              <w:t>»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17.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rPr>
                <w:rFonts w:cs="Times New Roman"/>
                <w:sz w:val="30"/>
                <w:szCs w:val="30"/>
              </w:rPr>
            </w:pPr>
            <w:r w:rsidRPr="004630A7">
              <w:rPr>
                <w:rFonts w:cs="Times New Roman"/>
                <w:sz w:val="30"/>
                <w:szCs w:val="30"/>
              </w:rPr>
              <w:t xml:space="preserve">Ростовская региональная общественная организация инвалидов «Спортивная Федерация Спорта Глухих»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18.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Местная спортивная общественная организация «Федерация шашек </w:t>
            </w:r>
            <w:proofErr w:type="spellStart"/>
            <w:r w:rsidRPr="004630A7">
              <w:rPr>
                <w:sz w:val="30"/>
                <w:szCs w:val="30"/>
              </w:rPr>
              <w:t>г.Ростов</w:t>
            </w:r>
            <w:proofErr w:type="spellEnd"/>
            <w:r w:rsidRPr="004630A7">
              <w:rPr>
                <w:sz w:val="30"/>
                <w:szCs w:val="30"/>
              </w:rPr>
              <w:t xml:space="preserve">-на-Дону»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19.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Кировское районное отделение Общероссийской общественной организации «Российский Красный Крест»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20.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Ростовская областная общественная организация «Ростов без наркотиков»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21.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Ростовская региональная благотворительная общественная организация «Время добра»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22.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Региональная общественная организация Ростовской </w:t>
            </w:r>
            <w:bookmarkStart w:id="0" w:name="_GoBack"/>
            <w:bookmarkEnd w:id="0"/>
            <w:r w:rsidRPr="004630A7">
              <w:rPr>
                <w:sz w:val="30"/>
                <w:szCs w:val="30"/>
              </w:rPr>
              <w:t xml:space="preserve">области «Наука здоровья»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23.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Ростовская региональная молодежная благотворительная общественная организация «Молодые медики Дона»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24.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Ростовская городская общественная организация инвалидов «Надежда»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25.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Ростовская областная общественная организация «Федерация тенниса Ростовской области»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26.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Спортивная автономная некоммерческая организация инвалидов спорта города </w:t>
            </w:r>
            <w:r w:rsidRPr="004630A7">
              <w:rPr>
                <w:sz w:val="30"/>
                <w:szCs w:val="30"/>
              </w:rPr>
              <w:br/>
              <w:t>Ростова-на-Дону «САНОИС»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27.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Ростовское региональное отделение Общероссийской общественной организации «Российский студенческий спортивный союз»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28.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Региональная Молодежная Общественная Организация «Я – Волонтер!»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29.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Благотворительный фонд «Святителя Николая Чудотворца по оказанию помощи нуждающимся»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30.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Ростовская городская общественная организация «Общество защиты животных»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 xml:space="preserve">31. 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Ростовская региональная общественная организация социально-экологического проектирования и защиты прав граждан на здоровую окружающую среду «</w:t>
            </w:r>
            <w:proofErr w:type="spellStart"/>
            <w:r w:rsidRPr="004630A7">
              <w:rPr>
                <w:sz w:val="30"/>
                <w:szCs w:val="30"/>
              </w:rPr>
              <w:t>Экоправо</w:t>
            </w:r>
            <w:proofErr w:type="spellEnd"/>
            <w:r w:rsidRPr="004630A7">
              <w:rPr>
                <w:sz w:val="30"/>
                <w:szCs w:val="30"/>
              </w:rPr>
              <w:t xml:space="preserve">» 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32.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rPr>
                <w:rFonts w:cs="Times New Roman"/>
                <w:sz w:val="30"/>
                <w:szCs w:val="30"/>
              </w:rPr>
            </w:pPr>
            <w:r w:rsidRPr="004630A7">
              <w:rPr>
                <w:rFonts w:cs="Times New Roman"/>
                <w:sz w:val="30"/>
                <w:szCs w:val="30"/>
              </w:rPr>
              <w:t>Ростовская региональная молодежная общественная организация «От сердца к сердцу»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33.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rPr>
                <w:rFonts w:cs="Times New Roman"/>
                <w:sz w:val="30"/>
                <w:szCs w:val="30"/>
              </w:rPr>
            </w:pPr>
            <w:r w:rsidRPr="004630A7">
              <w:rPr>
                <w:rFonts w:cs="Times New Roman"/>
                <w:sz w:val="30"/>
                <w:szCs w:val="30"/>
              </w:rPr>
              <w:t>Частное общеобразовательное учреждение «Лицей классического элитарного образования»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lastRenderedPageBreak/>
              <w:t>34.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rPr>
                <w:rFonts w:cs="Times New Roman"/>
                <w:sz w:val="30"/>
                <w:szCs w:val="30"/>
              </w:rPr>
            </w:pPr>
            <w:r w:rsidRPr="004630A7">
              <w:rPr>
                <w:rFonts w:cs="Times New Roman"/>
                <w:sz w:val="30"/>
                <w:szCs w:val="30"/>
              </w:rPr>
              <w:t>Ростовский Областной Общественный Фонд развития культуры чтения и пропаганды книги</w:t>
            </w:r>
          </w:p>
        </w:tc>
      </w:tr>
      <w:tr w:rsidR="004630A7" w:rsidRPr="004630A7" w:rsidTr="004630A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pStyle w:val="a3"/>
              <w:rPr>
                <w:sz w:val="30"/>
                <w:szCs w:val="30"/>
              </w:rPr>
            </w:pPr>
            <w:r w:rsidRPr="004630A7">
              <w:rPr>
                <w:sz w:val="30"/>
                <w:szCs w:val="30"/>
              </w:rPr>
              <w:t>35.</w:t>
            </w:r>
          </w:p>
        </w:tc>
        <w:tc>
          <w:tcPr>
            <w:tcW w:w="9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0A7" w:rsidRPr="004630A7" w:rsidRDefault="004630A7">
            <w:pPr>
              <w:rPr>
                <w:rFonts w:cs="Times New Roman"/>
                <w:sz w:val="30"/>
                <w:szCs w:val="30"/>
              </w:rPr>
            </w:pPr>
            <w:r w:rsidRPr="004630A7">
              <w:rPr>
                <w:rFonts w:cs="Times New Roman"/>
                <w:sz w:val="30"/>
                <w:szCs w:val="30"/>
              </w:rPr>
              <w:t xml:space="preserve">Автономная некоммерческая организация по оказанию социальных услуг населению «МЫ&amp;ГОРОД» </w:t>
            </w:r>
          </w:p>
        </w:tc>
      </w:tr>
    </w:tbl>
    <w:p w:rsidR="004630A7" w:rsidRPr="004630A7" w:rsidRDefault="004630A7" w:rsidP="004630A7">
      <w:pPr>
        <w:rPr>
          <w:rFonts w:cs="Times New Roman"/>
          <w:sz w:val="30"/>
          <w:szCs w:val="30"/>
        </w:rPr>
      </w:pPr>
    </w:p>
    <w:p w:rsidR="00894481" w:rsidRPr="004630A7" w:rsidRDefault="00894481" w:rsidP="004630A7">
      <w:pPr>
        <w:rPr>
          <w:rFonts w:cs="Times New Roman"/>
          <w:sz w:val="30"/>
          <w:szCs w:val="30"/>
        </w:rPr>
      </w:pPr>
    </w:p>
    <w:sectPr w:rsidR="00894481" w:rsidRPr="004630A7" w:rsidSect="00C14B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25513"/>
    <w:multiLevelType w:val="multilevel"/>
    <w:tmpl w:val="202A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453AC4"/>
    <w:multiLevelType w:val="multilevel"/>
    <w:tmpl w:val="4246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64991"/>
    <w:multiLevelType w:val="multilevel"/>
    <w:tmpl w:val="1B9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1171C8"/>
    <w:multiLevelType w:val="multilevel"/>
    <w:tmpl w:val="C644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A5"/>
    <w:rsid w:val="004630A7"/>
    <w:rsid w:val="00894481"/>
    <w:rsid w:val="00C14BA5"/>
    <w:rsid w:val="00E8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27B91"/>
  <w15:chartTrackingRefBased/>
  <w15:docId w15:val="{A301782A-59BD-4D57-A971-40941CB5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BA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BA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4B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4BA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14BA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14BA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8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4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33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2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4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Евгения В. Ластовская</cp:lastModifiedBy>
  <cp:revision>2</cp:revision>
  <dcterms:created xsi:type="dcterms:W3CDTF">2019-03-27T13:26:00Z</dcterms:created>
  <dcterms:modified xsi:type="dcterms:W3CDTF">2019-03-27T13:26:00Z</dcterms:modified>
</cp:coreProperties>
</file>